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Pr="00B40343" w:rsidRDefault="00E857C3" w:rsidP="00B40343">
      <w:pPr>
        <w:spacing w:after="240"/>
        <w:rPr>
          <w:rFonts w:ascii="Calibri" w:hAnsi="Calibri" w:cs="Times New Roman"/>
          <w:b/>
          <w:sz w:val="21"/>
          <w:szCs w:val="21"/>
        </w:rPr>
      </w:pPr>
      <w:r w:rsidRPr="00B40343">
        <w:rPr>
          <w:rFonts w:ascii="Calibri" w:hAnsi="Calibri" w:cs="Times New Roman"/>
          <w:b/>
          <w:sz w:val="21"/>
          <w:szCs w:val="21"/>
        </w:rPr>
        <w:t>OPIS PRZEDMIOTU ZAMÓWIENIA</w:t>
      </w:r>
    </w:p>
    <w:p w:rsidR="0017624E" w:rsidRPr="00B40343" w:rsidRDefault="00A9097C" w:rsidP="00B40343">
      <w:pPr>
        <w:spacing w:after="120"/>
        <w:rPr>
          <w:rFonts w:ascii="Calibri" w:hAnsi="Calibri" w:cs="Times New Roman"/>
          <w:b/>
          <w:sz w:val="21"/>
          <w:szCs w:val="21"/>
        </w:rPr>
      </w:pPr>
      <w:r w:rsidRPr="00B40343">
        <w:rPr>
          <w:rFonts w:ascii="Calibri" w:hAnsi="Calibri" w:cs="Times New Roman"/>
          <w:b/>
          <w:sz w:val="21"/>
          <w:szCs w:val="21"/>
        </w:rPr>
        <w:t>Część</w:t>
      </w:r>
      <w:r w:rsidR="00056EAF" w:rsidRPr="00B40343">
        <w:rPr>
          <w:rFonts w:ascii="Calibri" w:hAnsi="Calibri" w:cs="Times New Roman"/>
          <w:b/>
          <w:sz w:val="21"/>
          <w:szCs w:val="21"/>
        </w:rPr>
        <w:t xml:space="preserve"> nr  </w:t>
      </w:r>
      <w:r w:rsidR="00B40343" w:rsidRPr="00B40343">
        <w:rPr>
          <w:rFonts w:ascii="Calibri" w:hAnsi="Calibri" w:cs="Times New Roman"/>
          <w:b/>
          <w:sz w:val="21"/>
          <w:szCs w:val="21"/>
        </w:rPr>
        <w:t>6</w:t>
      </w:r>
      <w:r w:rsidR="00056EAF" w:rsidRPr="00B40343">
        <w:rPr>
          <w:rFonts w:ascii="Calibri" w:hAnsi="Calibri" w:cs="Times New Roman"/>
          <w:b/>
          <w:sz w:val="21"/>
          <w:szCs w:val="21"/>
        </w:rPr>
        <w:t xml:space="preserve">  - sonda </w:t>
      </w:r>
      <w:proofErr w:type="spellStart"/>
      <w:r w:rsidR="00056EAF" w:rsidRPr="00B40343">
        <w:rPr>
          <w:rFonts w:ascii="Calibri" w:hAnsi="Calibri" w:cs="Times New Roman"/>
          <w:b/>
          <w:sz w:val="21"/>
          <w:szCs w:val="21"/>
        </w:rPr>
        <w:t>gastromijna</w:t>
      </w:r>
      <w:proofErr w:type="spellEnd"/>
    </w:p>
    <w:tbl>
      <w:tblPr>
        <w:tblStyle w:val="Tabela-Siatka"/>
        <w:tblW w:w="15564" w:type="dxa"/>
        <w:tblInd w:w="-714" w:type="dxa"/>
        <w:tblLook w:val="04A0" w:firstRow="1" w:lastRow="0" w:firstColumn="1" w:lastColumn="0" w:noHBand="0" w:noVBand="1"/>
      </w:tblPr>
      <w:tblGrid>
        <w:gridCol w:w="554"/>
        <w:gridCol w:w="4237"/>
        <w:gridCol w:w="620"/>
        <w:gridCol w:w="656"/>
        <w:gridCol w:w="1716"/>
        <w:gridCol w:w="1701"/>
        <w:gridCol w:w="913"/>
        <w:gridCol w:w="1780"/>
        <w:gridCol w:w="1418"/>
        <w:gridCol w:w="1969"/>
      </w:tblGrid>
      <w:tr w:rsidR="0075398B" w:rsidRPr="00B40343" w:rsidTr="00B40343">
        <w:tc>
          <w:tcPr>
            <w:tcW w:w="554" w:type="dxa"/>
            <w:shd w:val="clear" w:color="auto" w:fill="D0CECE" w:themeFill="background2" w:themeFillShade="E6"/>
          </w:tcPr>
          <w:p w:rsidR="001566CE" w:rsidRPr="00B40343" w:rsidRDefault="001566CE" w:rsidP="00AF1BD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Lp.</w:t>
            </w:r>
          </w:p>
        </w:tc>
        <w:tc>
          <w:tcPr>
            <w:tcW w:w="4237" w:type="dxa"/>
            <w:shd w:val="clear" w:color="auto" w:fill="D0CECE" w:themeFill="background2" w:themeFillShade="E6"/>
          </w:tcPr>
          <w:p w:rsidR="001566CE" w:rsidRPr="00B40343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Przedmiot zamówienia</w:t>
            </w:r>
            <w:r w:rsidR="001B66F4" w:rsidRPr="00B40343">
              <w:rPr>
                <w:rFonts w:ascii="Calibri" w:hAnsi="Calibri" w:cs="Times New Roman"/>
                <w:sz w:val="21"/>
                <w:szCs w:val="21"/>
              </w:rPr>
              <w:br/>
              <w:t>w</w:t>
            </w:r>
            <w:r w:rsidR="005E12A6" w:rsidRPr="00B40343">
              <w:rPr>
                <w:rFonts w:ascii="Calibri" w:hAnsi="Calibri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B40343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J.m.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1566CE" w:rsidRPr="00B40343" w:rsidRDefault="00F52C63" w:rsidP="00F52C63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Ilość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1566CE" w:rsidRPr="00B40343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Cena jednostkowa NETTO w PLN</w:t>
            </w:r>
            <w:r w:rsidR="00E01639" w:rsidRPr="00B40343">
              <w:rPr>
                <w:rFonts w:ascii="Calibri" w:hAnsi="Calibri" w:cs="Times New Roman"/>
                <w:sz w:val="21"/>
                <w:szCs w:val="21"/>
              </w:rPr>
              <w:br/>
            </w:r>
            <w:r w:rsidR="00842DBD" w:rsidRPr="00B40343">
              <w:rPr>
                <w:rFonts w:ascii="Calibri" w:hAnsi="Calibri" w:cs="Times New Roman"/>
                <w:sz w:val="21"/>
                <w:szCs w:val="21"/>
              </w:rPr>
              <w:t>(</w:t>
            </w:r>
            <w:r w:rsidR="00E01639" w:rsidRPr="00B40343">
              <w:rPr>
                <w:rFonts w:ascii="Calibri" w:hAnsi="Calibri" w:cs="Times New Roman"/>
                <w:sz w:val="21"/>
                <w:szCs w:val="21"/>
              </w:rPr>
              <w:t>za j.m. z kol. 3</w:t>
            </w:r>
            <w:r w:rsidR="00842DBD" w:rsidRPr="00B40343">
              <w:rPr>
                <w:rFonts w:ascii="Calibri" w:hAnsi="Calibri" w:cs="Times New Roman"/>
                <w:sz w:val="21"/>
                <w:szCs w:val="21"/>
              </w:rPr>
              <w:t>)</w:t>
            </w:r>
            <w:r w:rsidR="00E01639" w:rsidRPr="00B40343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B40343" w:rsidRDefault="00842DBD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Wartość</w:t>
            </w:r>
            <w:r w:rsidRPr="00B40343">
              <w:rPr>
                <w:rFonts w:ascii="Calibri" w:hAnsi="Calibri" w:cs="Times New Roman"/>
                <w:sz w:val="21"/>
                <w:szCs w:val="21"/>
              </w:rPr>
              <w:br/>
              <w:t>NETTO</w:t>
            </w:r>
            <w:r w:rsidRPr="00B40343">
              <w:rPr>
                <w:rFonts w:ascii="Calibri" w:hAnsi="Calibri" w:cs="Times New Roman"/>
                <w:sz w:val="21"/>
                <w:szCs w:val="21"/>
              </w:rPr>
              <w:br/>
            </w:r>
            <w:r w:rsidR="001566CE" w:rsidRPr="00B40343">
              <w:rPr>
                <w:rFonts w:ascii="Calibri" w:hAnsi="Calibri" w:cs="Times New Roman"/>
                <w:sz w:val="21"/>
                <w:szCs w:val="21"/>
              </w:rPr>
              <w:t>w PLN</w:t>
            </w:r>
            <w:r w:rsidR="00053C15" w:rsidRPr="00B40343">
              <w:rPr>
                <w:rFonts w:ascii="Calibri" w:hAnsi="Calibri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B40343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B40343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Wartość BRUTTO</w:t>
            </w:r>
            <w:r w:rsidR="00842DBD" w:rsidRPr="00B40343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842DBD" w:rsidRPr="00B40343">
              <w:rPr>
                <w:rFonts w:ascii="Calibri" w:hAnsi="Calibri" w:cs="Times New Roman"/>
                <w:sz w:val="21"/>
                <w:szCs w:val="21"/>
              </w:rPr>
              <w:br/>
              <w:t xml:space="preserve">w </w:t>
            </w:r>
            <w:r w:rsidRPr="00B40343">
              <w:rPr>
                <w:rFonts w:ascii="Calibri" w:hAnsi="Calibri" w:cs="Times New Roman"/>
                <w:sz w:val="21"/>
                <w:szCs w:val="21"/>
              </w:rPr>
              <w:t>PLN</w:t>
            </w:r>
            <w:r w:rsidR="00053C15" w:rsidRPr="00B40343">
              <w:rPr>
                <w:rFonts w:ascii="Calibri" w:hAnsi="Calibri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566CE" w:rsidRPr="00B40343" w:rsidRDefault="001566CE" w:rsidP="000E512A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Producent</w:t>
            </w:r>
          </w:p>
        </w:tc>
        <w:tc>
          <w:tcPr>
            <w:tcW w:w="1969" w:type="dxa"/>
            <w:shd w:val="clear" w:color="auto" w:fill="D0CECE" w:themeFill="background2" w:themeFillShade="E6"/>
          </w:tcPr>
          <w:p w:rsidR="001566CE" w:rsidRPr="00B40343" w:rsidRDefault="00E40F28" w:rsidP="009D6B94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Nazwa</w:t>
            </w:r>
            <w:r w:rsidR="001F5722" w:rsidRPr="00B40343">
              <w:rPr>
                <w:rFonts w:ascii="Calibri" w:hAnsi="Calibri" w:cs="Times New Roman"/>
                <w:sz w:val="21"/>
                <w:szCs w:val="21"/>
              </w:rPr>
              <w:t xml:space="preserve"> handlowa</w:t>
            </w:r>
            <w:r w:rsidR="000F6F9D" w:rsidRPr="00B40343">
              <w:rPr>
                <w:rFonts w:ascii="Calibri" w:hAnsi="Calibri" w:cs="Times New Roman"/>
                <w:sz w:val="21"/>
                <w:szCs w:val="21"/>
              </w:rPr>
              <w:t>/</w:t>
            </w:r>
            <w:r w:rsidR="009707FC" w:rsidRPr="00B40343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1F5722" w:rsidRPr="00B40343">
              <w:rPr>
                <w:rFonts w:ascii="Calibri" w:hAnsi="Calibri" w:cs="Times New Roman"/>
                <w:sz w:val="21"/>
                <w:szCs w:val="21"/>
              </w:rPr>
              <w:br/>
            </w:r>
            <w:r w:rsidR="009D6B94" w:rsidRPr="00B40343">
              <w:rPr>
                <w:rFonts w:ascii="Calibri" w:hAnsi="Calibri" w:cs="Times New Roman"/>
                <w:sz w:val="21"/>
                <w:szCs w:val="21"/>
              </w:rPr>
              <w:t>numer katalogowy identyfikując</w:t>
            </w:r>
            <w:r w:rsidR="00D00980" w:rsidRPr="00B40343">
              <w:rPr>
                <w:rFonts w:ascii="Calibri" w:hAnsi="Calibri" w:cs="Times New Roman"/>
                <w:sz w:val="21"/>
                <w:szCs w:val="21"/>
              </w:rPr>
              <w:t>a/</w:t>
            </w:r>
            <w:r w:rsidR="009D6B94" w:rsidRPr="00B40343">
              <w:rPr>
                <w:rFonts w:ascii="Calibri" w:hAnsi="Calibri" w:cs="Times New Roman"/>
                <w:sz w:val="21"/>
                <w:szCs w:val="21"/>
              </w:rPr>
              <w:t>y</w:t>
            </w:r>
            <w:r w:rsidRPr="00B40343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440522" w:rsidRPr="00B40343">
              <w:rPr>
                <w:rFonts w:ascii="Calibri" w:hAnsi="Calibri" w:cs="Times New Roman"/>
                <w:sz w:val="21"/>
                <w:szCs w:val="21"/>
              </w:rPr>
              <w:t xml:space="preserve">oferowany </w:t>
            </w:r>
            <w:r w:rsidRPr="00B40343">
              <w:rPr>
                <w:rFonts w:ascii="Calibri" w:hAnsi="Calibri" w:cs="Times New Roman"/>
                <w:sz w:val="21"/>
                <w:szCs w:val="21"/>
              </w:rPr>
              <w:t>produkt</w:t>
            </w:r>
          </w:p>
        </w:tc>
      </w:tr>
      <w:tr w:rsidR="00053C15" w:rsidRPr="00B40343" w:rsidTr="00B40343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B40343" w:rsidRDefault="00053C15" w:rsidP="00AF1BD2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4237" w:type="dxa"/>
            <w:shd w:val="clear" w:color="auto" w:fill="D0CECE" w:themeFill="background2" w:themeFillShade="E6"/>
          </w:tcPr>
          <w:p w:rsidR="00053C15" w:rsidRPr="00B4034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B4034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053C15" w:rsidRPr="00B4034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053C15" w:rsidRPr="00B4034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B4034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B4034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B4034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53C15" w:rsidRPr="00B4034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9</w:t>
            </w:r>
          </w:p>
        </w:tc>
        <w:tc>
          <w:tcPr>
            <w:tcW w:w="1969" w:type="dxa"/>
            <w:shd w:val="clear" w:color="auto" w:fill="D0CECE" w:themeFill="background2" w:themeFillShade="E6"/>
          </w:tcPr>
          <w:p w:rsidR="00053C15" w:rsidRPr="00B4034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B40343">
              <w:rPr>
                <w:rFonts w:ascii="Calibri" w:hAnsi="Calibri" w:cs="Times New Roman"/>
                <w:sz w:val="21"/>
                <w:szCs w:val="21"/>
              </w:rPr>
              <w:t>10</w:t>
            </w:r>
          </w:p>
        </w:tc>
      </w:tr>
      <w:tr w:rsidR="0075398B" w:rsidRPr="00B40343" w:rsidTr="00B40343">
        <w:tc>
          <w:tcPr>
            <w:tcW w:w="554" w:type="dxa"/>
          </w:tcPr>
          <w:p w:rsidR="001566CE" w:rsidRPr="00B40343" w:rsidRDefault="00AF1BD2" w:rsidP="00AF1BD2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B40343">
              <w:rPr>
                <w:rFonts w:ascii="Calibri" w:hAnsi="Calibri" w:cs="Times New Roman"/>
              </w:rPr>
              <w:t>1</w:t>
            </w:r>
          </w:p>
        </w:tc>
        <w:tc>
          <w:tcPr>
            <w:tcW w:w="4237" w:type="dxa"/>
          </w:tcPr>
          <w:p w:rsidR="001566CE" w:rsidRPr="00B40343" w:rsidRDefault="00D9591B" w:rsidP="00B40343">
            <w:pPr>
              <w:rPr>
                <w:rFonts w:ascii="Calibri" w:hAnsi="Calibri" w:cs="Arial"/>
                <w:bCs/>
              </w:rPr>
            </w:pPr>
            <w:r w:rsidRPr="00B40343">
              <w:rPr>
                <w:rFonts w:ascii="Calibri" w:hAnsi="Calibri" w:cs="Arial"/>
                <w:bCs/>
              </w:rPr>
              <w:t xml:space="preserve">Sonda </w:t>
            </w:r>
            <w:proofErr w:type="spellStart"/>
            <w:r w:rsidRPr="00B40343">
              <w:rPr>
                <w:rFonts w:ascii="Calibri" w:hAnsi="Calibri" w:cs="Arial"/>
                <w:bCs/>
              </w:rPr>
              <w:t>gastrostomijna</w:t>
            </w:r>
            <w:proofErr w:type="spellEnd"/>
            <w:r w:rsidRPr="00B40343">
              <w:rPr>
                <w:rFonts w:ascii="Calibri" w:hAnsi="Calibri" w:cs="Arial"/>
                <w:bCs/>
              </w:rPr>
              <w:t xml:space="preserve">  silikonowa, mogąca długotrwale pozostawać  w świetle żołądka, posiadająca skalowane w centymetrach oznaczenie głębokości wprowadzania. W części dystalnej sondy powinien znajdować się otwór centralny, co minimalizuje ryzyko jej niedrożności. Mocowanie i uszczelnienie sondy powinno być zapewnione przez ruchomy, perforowany krążek; wyposażona w samouszczelniający zawór umożliwiający wypełnienie balonu sondy wodą  lub solą fizjologiczną .                                                                                        </w:t>
            </w:r>
            <w:r w:rsidRPr="00B40343">
              <w:rPr>
                <w:rFonts w:ascii="Calibri" w:hAnsi="Calibri" w:cs="Arial"/>
                <w:bCs/>
                <w:u w:val="single"/>
              </w:rPr>
              <w:t xml:space="preserve"> Rozmiar CH 24 , dł. 17 cm, balon 20- 30 ml</w:t>
            </w:r>
            <w:r w:rsidR="004606AF" w:rsidRPr="00B40343">
              <w:rPr>
                <w:rFonts w:ascii="Calibri" w:hAnsi="Calibri" w:cs="Arial"/>
                <w:bCs/>
                <w:u w:val="single"/>
              </w:rPr>
              <w:t xml:space="preserve"> </w:t>
            </w:r>
            <w:r w:rsidR="008D70FE">
              <w:rPr>
                <w:rFonts w:ascii="Calibri" w:hAnsi="Calibri" w:cs="Arial"/>
                <w:bCs/>
              </w:rPr>
              <w:br/>
            </w:r>
            <w:bookmarkStart w:id="0" w:name="_GoBack"/>
            <w:bookmarkEnd w:id="0"/>
            <w:r w:rsidRPr="00B40343">
              <w:rPr>
                <w:rFonts w:ascii="Calibri" w:hAnsi="Calibri" w:cs="Arial"/>
                <w:bCs/>
              </w:rPr>
              <w:t>W komplecie saszetka z żelem wprowad</w:t>
            </w:r>
            <w:r w:rsidR="004606AF" w:rsidRPr="00B40343">
              <w:rPr>
                <w:rFonts w:ascii="Calibri" w:hAnsi="Calibri" w:cs="Arial"/>
                <w:bCs/>
              </w:rPr>
              <w:t>z</w:t>
            </w:r>
            <w:r w:rsidRPr="00B40343">
              <w:rPr>
                <w:rFonts w:ascii="Calibri" w:hAnsi="Calibri" w:cs="Arial"/>
                <w:bCs/>
              </w:rPr>
              <w:t>ającym -jednorazowego użytku , jałowa</w:t>
            </w:r>
          </w:p>
        </w:tc>
        <w:tc>
          <w:tcPr>
            <w:tcW w:w="620" w:type="dxa"/>
          </w:tcPr>
          <w:p w:rsidR="001566CE" w:rsidRPr="00B40343" w:rsidRDefault="00D9591B" w:rsidP="000E0A9F">
            <w:pPr>
              <w:spacing w:before="60" w:after="60"/>
              <w:rPr>
                <w:rFonts w:ascii="Calibri" w:hAnsi="Calibri" w:cs="Times New Roman"/>
              </w:rPr>
            </w:pPr>
            <w:r w:rsidRPr="00B40343">
              <w:rPr>
                <w:rFonts w:ascii="Calibri" w:hAnsi="Calibri" w:cs="Times New Roman"/>
              </w:rPr>
              <w:t>Szt.</w:t>
            </w:r>
          </w:p>
        </w:tc>
        <w:tc>
          <w:tcPr>
            <w:tcW w:w="656" w:type="dxa"/>
          </w:tcPr>
          <w:p w:rsidR="001566CE" w:rsidRPr="00B40343" w:rsidRDefault="00D9591B" w:rsidP="000E0A9F">
            <w:pPr>
              <w:spacing w:before="60" w:after="60"/>
              <w:rPr>
                <w:rFonts w:ascii="Calibri" w:hAnsi="Calibri" w:cs="Times New Roman"/>
              </w:rPr>
            </w:pPr>
            <w:r w:rsidRPr="00B40343">
              <w:rPr>
                <w:rFonts w:ascii="Calibri" w:hAnsi="Calibri" w:cs="Times New Roman"/>
              </w:rPr>
              <w:t>300</w:t>
            </w:r>
          </w:p>
        </w:tc>
        <w:tc>
          <w:tcPr>
            <w:tcW w:w="1716" w:type="dxa"/>
          </w:tcPr>
          <w:p w:rsidR="001566CE" w:rsidRPr="00B40343" w:rsidRDefault="001566CE" w:rsidP="000E0A9F">
            <w:pPr>
              <w:spacing w:before="60" w:after="6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1566CE" w:rsidRPr="00B40343" w:rsidRDefault="001566CE" w:rsidP="000E0A9F">
            <w:pPr>
              <w:spacing w:before="60" w:after="60"/>
              <w:rPr>
                <w:rFonts w:ascii="Calibri" w:hAnsi="Calibri" w:cs="Times New Roman"/>
              </w:rPr>
            </w:pPr>
          </w:p>
        </w:tc>
        <w:tc>
          <w:tcPr>
            <w:tcW w:w="913" w:type="dxa"/>
          </w:tcPr>
          <w:p w:rsidR="001566CE" w:rsidRPr="00B40343" w:rsidRDefault="001566CE" w:rsidP="000E0A9F">
            <w:pPr>
              <w:spacing w:before="60" w:after="60"/>
              <w:rPr>
                <w:rFonts w:ascii="Calibri" w:hAnsi="Calibri" w:cs="Times New Roman"/>
              </w:rPr>
            </w:pPr>
          </w:p>
        </w:tc>
        <w:tc>
          <w:tcPr>
            <w:tcW w:w="1780" w:type="dxa"/>
          </w:tcPr>
          <w:p w:rsidR="001566CE" w:rsidRPr="00B40343" w:rsidRDefault="001566CE" w:rsidP="000E0A9F">
            <w:pPr>
              <w:spacing w:before="60" w:after="60"/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:rsidR="001566CE" w:rsidRPr="00B40343" w:rsidRDefault="001566CE" w:rsidP="000E0A9F">
            <w:pPr>
              <w:spacing w:before="60" w:after="60"/>
              <w:rPr>
                <w:rFonts w:ascii="Calibri" w:hAnsi="Calibri" w:cs="Times New Roman"/>
              </w:rPr>
            </w:pPr>
          </w:p>
        </w:tc>
        <w:tc>
          <w:tcPr>
            <w:tcW w:w="1969" w:type="dxa"/>
          </w:tcPr>
          <w:p w:rsidR="001566CE" w:rsidRPr="00B40343" w:rsidRDefault="001566CE" w:rsidP="000E0A9F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B40343" w:rsidRPr="00B40343" w:rsidTr="00B40343">
        <w:tc>
          <w:tcPr>
            <w:tcW w:w="554" w:type="dxa"/>
          </w:tcPr>
          <w:p w:rsidR="00B40343" w:rsidRPr="00B40343" w:rsidRDefault="00B40343" w:rsidP="00AF1BD2">
            <w:pPr>
              <w:spacing w:before="60"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237" w:type="dxa"/>
          </w:tcPr>
          <w:p w:rsidR="00B40343" w:rsidRPr="00B40343" w:rsidRDefault="00B40343" w:rsidP="00B40343">
            <w:pPr>
              <w:rPr>
                <w:rFonts w:ascii="Calibri" w:hAnsi="Calibri" w:cs="Arial"/>
                <w:b/>
                <w:bCs/>
              </w:rPr>
            </w:pPr>
            <w:r w:rsidRPr="00B40343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620" w:type="dxa"/>
          </w:tcPr>
          <w:p w:rsidR="00B40343" w:rsidRPr="00B40343" w:rsidRDefault="00B40343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656" w:type="dxa"/>
          </w:tcPr>
          <w:p w:rsidR="00B40343" w:rsidRPr="00B40343" w:rsidRDefault="00B40343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716" w:type="dxa"/>
          </w:tcPr>
          <w:p w:rsidR="00B40343" w:rsidRPr="00B40343" w:rsidRDefault="00B40343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701" w:type="dxa"/>
          </w:tcPr>
          <w:p w:rsidR="00B40343" w:rsidRPr="00B40343" w:rsidRDefault="00B40343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913" w:type="dxa"/>
          </w:tcPr>
          <w:p w:rsidR="00B40343" w:rsidRPr="00B40343" w:rsidRDefault="00B40343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780" w:type="dxa"/>
          </w:tcPr>
          <w:p w:rsidR="00B40343" w:rsidRPr="00B40343" w:rsidRDefault="00B40343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B40343" w:rsidRPr="00B40343" w:rsidRDefault="00B40343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969" w:type="dxa"/>
          </w:tcPr>
          <w:p w:rsidR="00B40343" w:rsidRPr="00B40343" w:rsidRDefault="00B40343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</w:tr>
    </w:tbl>
    <w:p w:rsidR="000E0A9F" w:rsidRPr="0037654F" w:rsidRDefault="000E0A9F">
      <w:pPr>
        <w:rPr>
          <w:rFonts w:ascii="Times New Roman" w:hAnsi="Times New Roman" w:cs="Times New Roman"/>
          <w:b/>
          <w:sz w:val="21"/>
          <w:szCs w:val="21"/>
        </w:rPr>
      </w:pPr>
    </w:p>
    <w:p w:rsidR="00B40343" w:rsidRPr="009C1359" w:rsidRDefault="00B40343" w:rsidP="00B40343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B40343" w:rsidRPr="009C1359" w:rsidRDefault="00B40343" w:rsidP="00B40343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B40343" w:rsidRPr="009C1359" w:rsidRDefault="00B40343" w:rsidP="00B40343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9C1359">
        <w:rPr>
          <w:rFonts w:ascii="Calibri" w:hAnsi="Calibri" w:cs="Times New Roman"/>
        </w:rPr>
        <w:tab/>
      </w:r>
    </w:p>
    <w:p w:rsidR="00B40343" w:rsidRPr="009C1359" w:rsidRDefault="00B40343" w:rsidP="00B40343">
      <w:pPr>
        <w:jc w:val="both"/>
        <w:rPr>
          <w:rFonts w:ascii="Calibri" w:hAnsi="Calibri" w:cs="Times New Roman"/>
          <w:b/>
          <w:color w:val="FF0000"/>
        </w:rPr>
      </w:pPr>
      <w:r w:rsidRPr="009C1359">
        <w:rPr>
          <w:rFonts w:ascii="Calibri" w:hAnsi="Calibri" w:cs="Times New Roman"/>
          <w:b/>
          <w:color w:val="FF0000"/>
        </w:rPr>
        <w:t>UWAGA:</w:t>
      </w:r>
    </w:p>
    <w:p w:rsidR="00B40343" w:rsidRPr="0037654F" w:rsidRDefault="00B40343" w:rsidP="00B40343">
      <w:pPr>
        <w:rPr>
          <w:rFonts w:ascii="Times New Roman" w:hAnsi="Times New Roman" w:cs="Times New Roman"/>
          <w:sz w:val="21"/>
          <w:szCs w:val="21"/>
        </w:rPr>
      </w:pPr>
      <w:r w:rsidRPr="009C1359">
        <w:rPr>
          <w:rFonts w:ascii="Calibri" w:hAnsi="Calibri" w:cs="Times New Roman"/>
          <w:b/>
          <w:color w:val="FF0000"/>
        </w:rPr>
        <w:t>1. Zamawiający zaleca przed podpisaniem, zapisanie dokumentu w formacie .pdf</w:t>
      </w:r>
      <w:r>
        <w:rPr>
          <w:rFonts w:ascii="Calibri" w:hAnsi="Calibri" w:cs="Times New Roman"/>
          <w:b/>
          <w:color w:val="FF0000"/>
        </w:rPr>
        <w:br/>
      </w:r>
      <w:r w:rsidRPr="009C1359">
        <w:rPr>
          <w:rFonts w:ascii="Calibri" w:hAnsi="Calibri" w:cs="Times New Roman"/>
          <w:b/>
          <w:color w:val="FF0000"/>
        </w:rPr>
        <w:t>2. Dokument musi być opatrzony przez osobę lub osoby uprawnione do reprezentowania wykonawcy, kwalif</w:t>
      </w:r>
      <w:r>
        <w:rPr>
          <w:rFonts w:ascii="Calibri" w:hAnsi="Calibri" w:cs="Times New Roman"/>
          <w:b/>
          <w:color w:val="FF0000"/>
        </w:rPr>
        <w:t xml:space="preserve">ikowanym podpisem elektroniczny. </w:t>
      </w:r>
    </w:p>
    <w:sectPr w:rsidR="00B40343" w:rsidRPr="0037654F" w:rsidSect="00B40343">
      <w:headerReference w:type="default" r:id="rId7"/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72" w:rsidRDefault="00240772" w:rsidP="00B40343">
      <w:pPr>
        <w:spacing w:after="0" w:line="240" w:lineRule="auto"/>
      </w:pPr>
      <w:r>
        <w:separator/>
      </w:r>
    </w:p>
  </w:endnote>
  <w:endnote w:type="continuationSeparator" w:id="0">
    <w:p w:rsidR="00240772" w:rsidRDefault="00240772" w:rsidP="00B4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72" w:rsidRDefault="00240772" w:rsidP="00B40343">
      <w:pPr>
        <w:spacing w:after="0" w:line="240" w:lineRule="auto"/>
      </w:pPr>
      <w:r>
        <w:separator/>
      </w:r>
    </w:p>
  </w:footnote>
  <w:footnote w:type="continuationSeparator" w:id="0">
    <w:p w:rsidR="00240772" w:rsidRDefault="00240772" w:rsidP="00B4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43" w:rsidRDefault="00B40343" w:rsidP="00B40343">
    <w:pPr>
      <w:pStyle w:val="Nagwek"/>
      <w:jc w:val="right"/>
    </w:pPr>
    <w:r w:rsidRPr="00FE1999">
      <w:t>Załącznik nr 2.</w:t>
    </w:r>
    <w:r>
      <w:t xml:space="preserve">6 </w:t>
    </w:r>
    <w:r w:rsidRPr="00FE1999">
      <w:t xml:space="preserve"> </w:t>
    </w:r>
    <w:r>
      <w:t>do SWZ,  PN-178/23/JP, część nr 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25ED1"/>
    <w:rsid w:val="00040405"/>
    <w:rsid w:val="00053C15"/>
    <w:rsid w:val="00056EAF"/>
    <w:rsid w:val="00083443"/>
    <w:rsid w:val="00090282"/>
    <w:rsid w:val="000E0A9F"/>
    <w:rsid w:val="000E512A"/>
    <w:rsid w:val="000F6F9D"/>
    <w:rsid w:val="00130F53"/>
    <w:rsid w:val="00140596"/>
    <w:rsid w:val="00140987"/>
    <w:rsid w:val="001566CE"/>
    <w:rsid w:val="0017624E"/>
    <w:rsid w:val="001B66F4"/>
    <w:rsid w:val="001F5722"/>
    <w:rsid w:val="002145FF"/>
    <w:rsid w:val="00240772"/>
    <w:rsid w:val="00266259"/>
    <w:rsid w:val="002777C4"/>
    <w:rsid w:val="002B7370"/>
    <w:rsid w:val="003552C9"/>
    <w:rsid w:val="00370711"/>
    <w:rsid w:val="0037654F"/>
    <w:rsid w:val="003919A4"/>
    <w:rsid w:val="003A70A7"/>
    <w:rsid w:val="003C1322"/>
    <w:rsid w:val="003E0644"/>
    <w:rsid w:val="003E7469"/>
    <w:rsid w:val="00440522"/>
    <w:rsid w:val="004606AF"/>
    <w:rsid w:val="00476694"/>
    <w:rsid w:val="004E3241"/>
    <w:rsid w:val="004F4C4C"/>
    <w:rsid w:val="005A09E2"/>
    <w:rsid w:val="005C57F8"/>
    <w:rsid w:val="005E12A6"/>
    <w:rsid w:val="005E1537"/>
    <w:rsid w:val="00675441"/>
    <w:rsid w:val="00691B93"/>
    <w:rsid w:val="00693615"/>
    <w:rsid w:val="006F2F28"/>
    <w:rsid w:val="0075398B"/>
    <w:rsid w:val="00782944"/>
    <w:rsid w:val="0082095C"/>
    <w:rsid w:val="00842DBD"/>
    <w:rsid w:val="008515AB"/>
    <w:rsid w:val="008D68F3"/>
    <w:rsid w:val="008D70FE"/>
    <w:rsid w:val="008E6567"/>
    <w:rsid w:val="009707FC"/>
    <w:rsid w:val="009D3033"/>
    <w:rsid w:val="009D6B94"/>
    <w:rsid w:val="009E3457"/>
    <w:rsid w:val="00A9097C"/>
    <w:rsid w:val="00AA466E"/>
    <w:rsid w:val="00AA504F"/>
    <w:rsid w:val="00AC2498"/>
    <w:rsid w:val="00AF1BD2"/>
    <w:rsid w:val="00B40343"/>
    <w:rsid w:val="00BF427F"/>
    <w:rsid w:val="00C000A5"/>
    <w:rsid w:val="00C52FA0"/>
    <w:rsid w:val="00C624A6"/>
    <w:rsid w:val="00C6423E"/>
    <w:rsid w:val="00D00980"/>
    <w:rsid w:val="00D70D1D"/>
    <w:rsid w:val="00D9591B"/>
    <w:rsid w:val="00DA1884"/>
    <w:rsid w:val="00E01639"/>
    <w:rsid w:val="00E40F28"/>
    <w:rsid w:val="00E54193"/>
    <w:rsid w:val="00E857C3"/>
    <w:rsid w:val="00EA2CED"/>
    <w:rsid w:val="00EF13EF"/>
    <w:rsid w:val="00F04965"/>
    <w:rsid w:val="00F250B0"/>
    <w:rsid w:val="00F464F9"/>
    <w:rsid w:val="00F52C63"/>
    <w:rsid w:val="00F544C9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343"/>
  </w:style>
  <w:style w:type="paragraph" w:styleId="Stopka">
    <w:name w:val="footer"/>
    <w:basedOn w:val="Normalny"/>
    <w:link w:val="StopkaZnak"/>
    <w:uiPriority w:val="99"/>
    <w:unhideWhenUsed/>
    <w:rsid w:val="00B4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343"/>
  </w:style>
  <w:style w:type="paragraph" w:styleId="Stopka">
    <w:name w:val="footer"/>
    <w:basedOn w:val="Normalny"/>
    <w:link w:val="StopkaZnak"/>
    <w:uiPriority w:val="99"/>
    <w:unhideWhenUsed/>
    <w:rsid w:val="00B4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User</cp:lastModifiedBy>
  <cp:revision>9</cp:revision>
  <cp:lastPrinted>2023-07-17T07:50:00Z</cp:lastPrinted>
  <dcterms:created xsi:type="dcterms:W3CDTF">2022-02-11T09:53:00Z</dcterms:created>
  <dcterms:modified xsi:type="dcterms:W3CDTF">2023-07-17T07:50:00Z</dcterms:modified>
</cp:coreProperties>
</file>